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0A11D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İLAN</w:t>
      </w:r>
    </w:p>
    <w:p w14:paraId="4B61A290" w14:textId="77777777" w:rsidR="00203B8A" w:rsidRPr="0019589E" w:rsidRDefault="00203B8A">
      <w:pPr>
        <w:jc w:val="center"/>
        <w:rPr>
          <w:b/>
          <w:sz w:val="36"/>
          <w:szCs w:val="36"/>
        </w:rPr>
      </w:pPr>
    </w:p>
    <w:p w14:paraId="7BA63DA9" w14:textId="77777777" w:rsidR="00203B8A" w:rsidRPr="0019589E" w:rsidRDefault="00203B8A">
      <w:pPr>
        <w:jc w:val="center"/>
        <w:rPr>
          <w:sz w:val="36"/>
          <w:szCs w:val="36"/>
        </w:rPr>
      </w:pPr>
    </w:p>
    <w:p w14:paraId="339863F2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T.C.</w:t>
      </w:r>
    </w:p>
    <w:p w14:paraId="783F15F3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KIRKLARELİ VALİLİĞİ</w:t>
      </w:r>
    </w:p>
    <w:p w14:paraId="2739FFB8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 xml:space="preserve">ÇEVRE, ŞEHİRCİLİK VE İKLİM DEĞİŞİKLİĞİ </w:t>
      </w:r>
    </w:p>
    <w:p w14:paraId="7713F3CE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İL MÜDÜRLÜĞÜ’NDEN</w:t>
      </w:r>
    </w:p>
    <w:p w14:paraId="537D2E5B" w14:textId="77777777" w:rsidR="00203B8A" w:rsidRPr="0019589E" w:rsidRDefault="00203B8A">
      <w:pPr>
        <w:ind w:firstLine="360"/>
        <w:jc w:val="both"/>
        <w:rPr>
          <w:sz w:val="36"/>
          <w:szCs w:val="36"/>
        </w:rPr>
      </w:pPr>
    </w:p>
    <w:p w14:paraId="0468311A" w14:textId="23EAA220" w:rsidR="00203B8A" w:rsidRPr="0019589E" w:rsidRDefault="00C168AC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C168AC">
        <w:rPr>
          <w:sz w:val="36"/>
          <w:szCs w:val="36"/>
        </w:rPr>
        <w:t>Kırklareli  İli,  Vize  İlçesi,  Okçular </w:t>
      </w:r>
      <w:r>
        <w:rPr>
          <w:sz w:val="36"/>
          <w:szCs w:val="36"/>
        </w:rPr>
        <w:t xml:space="preserve">Köyü </w:t>
      </w:r>
      <w:r w:rsidRPr="00C168AC">
        <w:rPr>
          <w:sz w:val="36"/>
          <w:szCs w:val="36"/>
        </w:rPr>
        <w:t>Mevkiinde</w:t>
      </w:r>
      <w:r>
        <w:rPr>
          <w:sz w:val="36"/>
          <w:szCs w:val="36"/>
        </w:rPr>
        <w:t xml:space="preserve"> Karayolları </w:t>
      </w:r>
      <w:r w:rsidRPr="00C168AC">
        <w:rPr>
          <w:sz w:val="36"/>
          <w:szCs w:val="36"/>
        </w:rPr>
        <w:t>Genel  Müdürlüğü 1.Bölge Müdürlüğü</w:t>
      </w:r>
      <w:r w:rsidR="00534B43" w:rsidRPr="00534B43">
        <w:rPr>
          <w:sz w:val="36"/>
          <w:szCs w:val="36"/>
        </w:rPr>
        <w:t xml:space="preserve"> tarafından yapılması planlanan </w:t>
      </w:r>
      <w:r w:rsidR="00253D4A">
        <w:rPr>
          <w:sz w:val="36"/>
          <w:szCs w:val="36"/>
        </w:rPr>
        <w:t>“</w:t>
      </w:r>
      <w:r>
        <w:rPr>
          <w:sz w:val="36"/>
          <w:szCs w:val="36"/>
        </w:rPr>
        <w:t>(</w:t>
      </w:r>
      <w:r w:rsidRPr="00C168AC">
        <w:rPr>
          <w:sz w:val="36"/>
          <w:szCs w:val="36"/>
        </w:rPr>
        <w:t>Er:3401106) 39/2020-03</w:t>
      </w:r>
      <w:r>
        <w:t xml:space="preserve"> </w:t>
      </w:r>
      <w:r w:rsidRPr="00C168AC">
        <w:rPr>
          <w:sz w:val="36"/>
          <w:szCs w:val="36"/>
        </w:rPr>
        <w:t>Hammadde  Üretim  İzin Numaralı Sahada Bazalt Ocağı ve Kırma Eleme Tesisi</w:t>
      </w:r>
      <w:r w:rsidR="00D70341" w:rsidRPr="00D70341">
        <w:rPr>
          <w:sz w:val="36"/>
          <w:szCs w:val="36"/>
        </w:rPr>
        <w:t>"</w:t>
      </w:r>
      <w:r w:rsidR="00D70341">
        <w:rPr>
          <w:sz w:val="36"/>
          <w:szCs w:val="36"/>
        </w:rPr>
        <w:t xml:space="preserve"> </w:t>
      </w:r>
      <w:r w:rsidR="006470C9" w:rsidRPr="0019589E">
        <w:rPr>
          <w:sz w:val="36"/>
          <w:szCs w:val="36"/>
        </w:rPr>
        <w:t>projesiyle ilgili olarak hazırlanan ÇED Raporu İnceleme Değerlendirme Komisyonu tarafından ÇED Yönetmeliği kapsamında incelenip değerlendirilmiş olup, söz konusu Rapor Bakanlığımızca Nihai olarak kabul edilmiştir</w:t>
      </w:r>
      <w:r w:rsidR="006470C9" w:rsidRPr="0019589E">
        <w:rPr>
          <w:sz w:val="36"/>
          <w:szCs w:val="36"/>
        </w:rPr>
        <w:softHyphen/>
        <w:t xml:space="preserve"> ve inceleme değerlendirme süreci sona erdirilmi</w:t>
      </w:r>
      <w:r w:rsidR="006470C9" w:rsidRPr="0019589E">
        <w:rPr>
          <w:sz w:val="36"/>
          <w:szCs w:val="36"/>
        </w:rPr>
        <w:softHyphen/>
        <w:t xml:space="preserve">ştir. </w:t>
      </w:r>
    </w:p>
    <w:p w14:paraId="2C307655" w14:textId="77777777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29.07.2022 tarih ve 31907 sayılı ÇED Yönetmeliği 14. maddesi (1) bendi "Komisyon tarafından incelenerek son şekli verilen ÇED Raporu, halkın görüş ve önerilerini almak üzere, Bakanlık ve/veya Valilik tarafından askıda ilan ve internet aracılığı ile on (10) takvim günü görüşe açılır." denilmektedir.</w:t>
      </w:r>
    </w:p>
    <w:p w14:paraId="5A386415" w14:textId="77777777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Buna göre, yukarıda anılan projeye iliş</w:t>
      </w:r>
      <w:r w:rsidRPr="0019589E">
        <w:rPr>
          <w:sz w:val="36"/>
          <w:szCs w:val="36"/>
        </w:rPr>
        <w:softHyphen/>
        <w:t>kin varsa görüş</w:t>
      </w:r>
      <w:r w:rsidRPr="0019589E">
        <w:rPr>
          <w:sz w:val="36"/>
          <w:szCs w:val="36"/>
        </w:rPr>
        <w:softHyphen/>
        <w:t xml:space="preserve">, soru ve önerilerin Bakanlığımıza veya İl Müdürlüğümüze bildiri1mesi gerekmektedir. </w:t>
      </w:r>
    </w:p>
    <w:p w14:paraId="4064653A" w14:textId="77777777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 xml:space="preserve">Kamuoyuna duyurulur. </w:t>
      </w:r>
    </w:p>
    <w:p w14:paraId="668C359D" w14:textId="77777777" w:rsidR="00203B8A" w:rsidRPr="0019589E" w:rsidRDefault="00203B8A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</w:p>
    <w:p w14:paraId="2BF1B62E" w14:textId="77777777" w:rsidR="00875EA5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Adres: Bademlik Mah. Mahmut Esat Bozkurt Cad. No:8 Merkez/KIRKLARELİ</w:t>
      </w:r>
    </w:p>
    <w:p w14:paraId="72E6DCFF" w14:textId="77777777" w:rsidR="00875EA5" w:rsidRDefault="00875EA5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</w:p>
    <w:p w14:paraId="1DB91E1F" w14:textId="77777777" w:rsidR="00203B8A" w:rsidRPr="0019589E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 xml:space="preserve">Tel: 0288 214 10 68 </w:t>
      </w:r>
    </w:p>
    <w:p w14:paraId="61C54BEC" w14:textId="77777777" w:rsidR="00203B8A" w:rsidRPr="0019589E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Fax: 0288 214 16 56</w:t>
      </w:r>
    </w:p>
    <w:sectPr w:rsidR="00203B8A" w:rsidRPr="0019589E" w:rsidSect="00875EA5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0EF3D" w14:textId="77777777" w:rsidR="005F2C3B" w:rsidRDefault="005F2C3B">
      <w:r>
        <w:separator/>
      </w:r>
    </w:p>
  </w:endnote>
  <w:endnote w:type="continuationSeparator" w:id="0">
    <w:p w14:paraId="3375F785" w14:textId="77777777" w:rsidR="005F2C3B" w:rsidRDefault="005F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623CF" w14:textId="77777777" w:rsidR="005F2C3B" w:rsidRDefault="005F2C3B">
      <w:r>
        <w:rPr>
          <w:color w:val="000000"/>
        </w:rPr>
        <w:separator/>
      </w:r>
    </w:p>
  </w:footnote>
  <w:footnote w:type="continuationSeparator" w:id="0">
    <w:p w14:paraId="5278403F" w14:textId="77777777" w:rsidR="005F2C3B" w:rsidRDefault="005F2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8A"/>
    <w:rsid w:val="000014B3"/>
    <w:rsid w:val="0019589E"/>
    <w:rsid w:val="00203B8A"/>
    <w:rsid w:val="00216AC8"/>
    <w:rsid w:val="00253D4A"/>
    <w:rsid w:val="0029578C"/>
    <w:rsid w:val="00373939"/>
    <w:rsid w:val="003A21A3"/>
    <w:rsid w:val="004010B4"/>
    <w:rsid w:val="00417CBE"/>
    <w:rsid w:val="00433991"/>
    <w:rsid w:val="005029F9"/>
    <w:rsid w:val="00534B43"/>
    <w:rsid w:val="00556D4B"/>
    <w:rsid w:val="005B7502"/>
    <w:rsid w:val="005F2C3B"/>
    <w:rsid w:val="006470C9"/>
    <w:rsid w:val="006C7A03"/>
    <w:rsid w:val="00720D24"/>
    <w:rsid w:val="00875EA5"/>
    <w:rsid w:val="008E18FC"/>
    <w:rsid w:val="00926957"/>
    <w:rsid w:val="00A82352"/>
    <w:rsid w:val="00AE1434"/>
    <w:rsid w:val="00C168AC"/>
    <w:rsid w:val="00C74B18"/>
    <w:rsid w:val="00D41ECD"/>
    <w:rsid w:val="00D60988"/>
    <w:rsid w:val="00D70341"/>
    <w:rsid w:val="00D72D42"/>
    <w:rsid w:val="00D75CB5"/>
    <w:rsid w:val="00F00E63"/>
    <w:rsid w:val="00FC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BD6D66"/>
  <w15:docId w15:val="{3B475203-CDAD-4638-9C73-E6661F98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rPr>
      <w:b/>
      <w:bCs/>
    </w:rPr>
  </w:style>
  <w:style w:type="paragraph" w:styleId="GvdeMetni">
    <w:name w:val="Body Text"/>
    <w:basedOn w:val="Normal"/>
    <w:pPr>
      <w:spacing w:after="120"/>
    </w:pPr>
  </w:style>
  <w:style w:type="character" w:customStyle="1" w:styleId="GvdeMetniChar">
    <w:name w:val="Gövde Metn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Çevre ve Şehircilik Bakanlığı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sulekiraz</dc:creator>
  <cp:lastModifiedBy>Serdar Benli</cp:lastModifiedBy>
  <cp:revision>3</cp:revision>
  <cp:lastPrinted>2020-07-20T06:46:00Z</cp:lastPrinted>
  <dcterms:created xsi:type="dcterms:W3CDTF">2026-04-07T13:52:00Z</dcterms:created>
  <dcterms:modified xsi:type="dcterms:W3CDTF">2026-04-07T13:53:00Z</dcterms:modified>
</cp:coreProperties>
</file>